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91C36" w14:textId="77777777" w:rsidR="00767CB0" w:rsidRDefault="00767CB0">
      <w:pPr>
        <w:pStyle w:val="Ttulo"/>
        <w:rPr>
          <w:sz w:val="20"/>
          <w:szCs w:val="20"/>
        </w:rPr>
      </w:pPr>
    </w:p>
    <w:p w14:paraId="2A42563F" w14:textId="77777777" w:rsidR="00767CB0" w:rsidRDefault="00767CB0">
      <w:pPr>
        <w:pStyle w:val="Ttulo"/>
        <w:rPr>
          <w:sz w:val="20"/>
          <w:szCs w:val="20"/>
        </w:rPr>
      </w:pPr>
    </w:p>
    <w:p w14:paraId="0E7B8B2A" w14:textId="77777777" w:rsidR="00767CB0" w:rsidRDefault="00767CB0">
      <w:pPr>
        <w:pStyle w:val="Ttulo"/>
        <w:rPr>
          <w:sz w:val="20"/>
          <w:szCs w:val="20"/>
        </w:rPr>
      </w:pPr>
    </w:p>
    <w:p w14:paraId="5E753F50" w14:textId="77777777" w:rsidR="00767CB0" w:rsidRDefault="00767CB0">
      <w:pPr>
        <w:pStyle w:val="Ttulo"/>
        <w:rPr>
          <w:sz w:val="20"/>
          <w:szCs w:val="20"/>
        </w:rPr>
      </w:pPr>
    </w:p>
    <w:p w14:paraId="0978D36E" w14:textId="25E5081E" w:rsidR="006A61C7" w:rsidRPr="006A61C7" w:rsidRDefault="006A61C7">
      <w:pPr>
        <w:pStyle w:val="Ttulo"/>
        <w:rPr>
          <w:sz w:val="20"/>
          <w:szCs w:val="20"/>
        </w:rPr>
      </w:pPr>
      <w:r w:rsidRPr="006A61C7">
        <w:rPr>
          <w:sz w:val="20"/>
          <w:szCs w:val="20"/>
        </w:rPr>
        <w:t>CONCURSO DE TIK TOK</w:t>
      </w:r>
    </w:p>
    <w:p w14:paraId="5ADE3DC3" w14:textId="65870FDF" w:rsidR="00567347" w:rsidRPr="006A61C7" w:rsidRDefault="00000000">
      <w:pPr>
        <w:pStyle w:val="Ttulo"/>
        <w:rPr>
          <w:sz w:val="20"/>
          <w:szCs w:val="20"/>
        </w:rPr>
      </w:pPr>
      <w:r w:rsidRPr="006A61C7">
        <w:rPr>
          <w:sz w:val="20"/>
          <w:szCs w:val="20"/>
        </w:rPr>
        <w:t xml:space="preserve">BASES DE CONVOCATORIA </w:t>
      </w:r>
    </w:p>
    <w:p w14:paraId="1AF45622" w14:textId="77777777" w:rsidR="00567347" w:rsidRPr="006A61C7" w:rsidRDefault="00000000">
      <w:pPr>
        <w:jc w:val="center"/>
        <w:rPr>
          <w:rFonts w:ascii="Verdana" w:eastAsia="Verdana" w:hAnsi="Verdana" w:cs="Verdana"/>
          <w:b/>
        </w:rPr>
      </w:pPr>
      <w:r w:rsidRPr="006A61C7">
        <w:rPr>
          <w:rFonts w:ascii="Verdana" w:eastAsia="Verdana" w:hAnsi="Verdana" w:cs="Verdana"/>
          <w:b/>
        </w:rPr>
        <w:t>CONSTRUYENDO SUEÑOS DE LIBERTAD</w:t>
      </w:r>
    </w:p>
    <w:p w14:paraId="2A99063B" w14:textId="77777777" w:rsidR="00567347" w:rsidRPr="006A61C7" w:rsidRDefault="00567347">
      <w:pPr>
        <w:rPr>
          <w:rFonts w:ascii="Verdana" w:eastAsia="Verdana" w:hAnsi="Verdana" w:cs="Verdana"/>
        </w:rPr>
      </w:pPr>
    </w:p>
    <w:p w14:paraId="4B90E1E5" w14:textId="1A27A048" w:rsidR="00567347" w:rsidRPr="006A61C7" w:rsidRDefault="00000000" w:rsidP="006A61C7">
      <w:pPr>
        <w:spacing w:line="276" w:lineRule="auto"/>
        <w:jc w:val="both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 xml:space="preserve">El Gobierno Autónomo Municipal de Sacaba, conjuntamente las instituciones aliadas </w:t>
      </w:r>
      <w:r w:rsidR="00F2088D" w:rsidRPr="006A61C7">
        <w:rPr>
          <w:rFonts w:ascii="Verdana" w:eastAsia="Verdana" w:hAnsi="Verdana" w:cs="Verdana"/>
        </w:rPr>
        <w:t>que conforman la Red Interinstitucional Contra la Violencia Sacaba</w:t>
      </w:r>
      <w:r w:rsidRPr="006A61C7">
        <w:rPr>
          <w:rFonts w:ascii="Verdana" w:eastAsia="Verdana" w:hAnsi="Verdana" w:cs="Verdana"/>
        </w:rPr>
        <w:t>, Dirección Distrital de Educación – Sacaba, SOLIDAR SUIZA, tienen el agrado de lanzar la convocatoria “</w:t>
      </w:r>
      <w:r w:rsidRPr="006A61C7">
        <w:rPr>
          <w:rFonts w:ascii="Verdana" w:eastAsia="Verdana" w:hAnsi="Verdana" w:cs="Verdana"/>
          <w:b/>
        </w:rPr>
        <w:t>CONSTRUYENDO SUEÑOS DE LIBERTAD</w:t>
      </w:r>
      <w:r w:rsidRPr="006A61C7">
        <w:rPr>
          <w:rFonts w:ascii="Verdana" w:eastAsia="Verdana" w:hAnsi="Verdana" w:cs="Verdana"/>
        </w:rPr>
        <w:t xml:space="preserve">”, </w:t>
      </w:r>
      <w:r w:rsidR="008B1C73">
        <w:rPr>
          <w:rFonts w:ascii="Verdana" w:eastAsia="Verdana" w:hAnsi="Verdana" w:cs="Verdana"/>
        </w:rPr>
        <w:t xml:space="preserve">en el marco de </w:t>
      </w:r>
      <w:r w:rsidRPr="006A61C7">
        <w:rPr>
          <w:rFonts w:ascii="Verdana" w:eastAsia="Verdana" w:hAnsi="Verdana" w:cs="Verdana"/>
        </w:rPr>
        <w:t>la Ley 348 , Ley Integral para Garantizar a las Mujeres una Vida Libre de Violencia</w:t>
      </w:r>
      <w:r w:rsidR="00767CB0">
        <w:rPr>
          <w:rFonts w:ascii="Verdana" w:eastAsia="Verdana" w:hAnsi="Verdana" w:cs="Verdana"/>
        </w:rPr>
        <w:t xml:space="preserve"> y en conmemoración del 9 de agosto del día de Solidaridad con las Víctimas de Agresión Sexual Infantil</w:t>
      </w:r>
      <w:r w:rsidRPr="006A61C7">
        <w:rPr>
          <w:rFonts w:ascii="Verdana" w:eastAsia="Verdana" w:hAnsi="Verdana" w:cs="Verdana"/>
        </w:rPr>
        <w:t>, siendo el objetivo principal de este concurso “</w:t>
      </w:r>
      <w:r w:rsidRPr="006A61C7">
        <w:rPr>
          <w:rFonts w:ascii="Verdana" w:eastAsia="Verdana" w:hAnsi="Verdana" w:cs="Verdana"/>
          <w:i/>
        </w:rPr>
        <w:t>Sensibilizar a la población, especialmente a jóvenes y adolescentes, sobre</w:t>
      </w:r>
      <w:r w:rsidRPr="006A61C7">
        <w:rPr>
          <w:rFonts w:ascii="Verdana" w:eastAsia="Verdana" w:hAnsi="Verdana" w:cs="Verdana"/>
        </w:rPr>
        <w:t xml:space="preserve"> la Prevencion de  Violencia Sexual, fomentar la denuncia de casos y promover comportamientos seguros, genera</w:t>
      </w:r>
      <w:r w:rsidR="008B1C73">
        <w:rPr>
          <w:rFonts w:ascii="Verdana" w:eastAsia="Verdana" w:hAnsi="Verdana" w:cs="Verdana"/>
        </w:rPr>
        <w:t>ndo</w:t>
      </w:r>
      <w:r w:rsidRPr="006A61C7">
        <w:rPr>
          <w:rFonts w:ascii="Verdana" w:eastAsia="Verdana" w:hAnsi="Verdana" w:cs="Verdana"/>
        </w:rPr>
        <w:t xml:space="preserve"> conciencia y empoderamiento en las personas para protegerse a sí mismas y a otros.</w:t>
      </w:r>
    </w:p>
    <w:p w14:paraId="1036ED94" w14:textId="601A7572" w:rsidR="00567347" w:rsidRDefault="00000000" w:rsidP="006A61C7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  <w:b/>
        </w:rPr>
        <w:t>SOBRE LA TEMÁTICA</w:t>
      </w:r>
      <w:r w:rsidRPr="006A61C7">
        <w:rPr>
          <w:rFonts w:ascii="Verdana" w:eastAsia="Verdana" w:hAnsi="Verdana" w:cs="Verdana"/>
        </w:rPr>
        <w:t>: Los videos deben tratar</w:t>
      </w:r>
      <w:r w:rsidR="00F2088D" w:rsidRPr="006A61C7">
        <w:rPr>
          <w:rFonts w:ascii="Verdana" w:eastAsia="Verdana" w:hAnsi="Verdana" w:cs="Verdana"/>
        </w:rPr>
        <w:t xml:space="preserve"> mensajes de </w:t>
      </w:r>
      <w:r w:rsidRPr="006A61C7">
        <w:rPr>
          <w:rFonts w:ascii="Verdana" w:eastAsia="Verdana" w:hAnsi="Verdana" w:cs="Verdana"/>
        </w:rPr>
        <w:t xml:space="preserve">Prevención </w:t>
      </w:r>
      <w:r w:rsidR="00F2088D" w:rsidRPr="006A61C7">
        <w:rPr>
          <w:rFonts w:ascii="Verdana" w:eastAsia="Verdana" w:hAnsi="Verdana" w:cs="Verdana"/>
        </w:rPr>
        <w:t>sobre</w:t>
      </w:r>
      <w:r w:rsidRPr="006A61C7">
        <w:rPr>
          <w:rFonts w:ascii="Verdana" w:eastAsia="Verdana" w:hAnsi="Verdana" w:cs="Verdana"/>
        </w:rPr>
        <w:t xml:space="preserve"> Violencia Sexual, debe incluir la contextualización de la problemática</w:t>
      </w:r>
      <w:r w:rsidR="008B1C73">
        <w:rPr>
          <w:rFonts w:ascii="Verdana" w:eastAsia="Verdana" w:hAnsi="Verdana" w:cs="Verdana"/>
        </w:rPr>
        <w:t xml:space="preserve"> </w:t>
      </w:r>
      <w:r w:rsidRPr="006A61C7">
        <w:rPr>
          <w:rFonts w:ascii="Verdana" w:eastAsia="Verdana" w:hAnsi="Verdana" w:cs="Verdana"/>
        </w:rPr>
        <w:t>y un mensaje de reflexión</w:t>
      </w:r>
      <w:r w:rsidR="00F2088D" w:rsidRPr="006A61C7">
        <w:rPr>
          <w:rFonts w:ascii="Verdana" w:eastAsia="Verdana" w:hAnsi="Verdana" w:cs="Verdana"/>
        </w:rPr>
        <w:t xml:space="preserve"> y/o</w:t>
      </w:r>
      <w:r w:rsidRPr="006A61C7">
        <w:rPr>
          <w:rFonts w:ascii="Verdana" w:eastAsia="Verdana" w:hAnsi="Verdana" w:cs="Verdana"/>
        </w:rPr>
        <w:t xml:space="preserve"> </w:t>
      </w:r>
      <w:r w:rsidR="00F2088D" w:rsidRPr="006A61C7">
        <w:rPr>
          <w:rFonts w:ascii="Verdana" w:eastAsia="Verdana" w:hAnsi="Verdana" w:cs="Verdana"/>
        </w:rPr>
        <w:t>sensibilización</w:t>
      </w:r>
      <w:r w:rsidRPr="006A61C7">
        <w:rPr>
          <w:rFonts w:ascii="Verdana" w:eastAsia="Verdana" w:hAnsi="Verdana" w:cs="Verdana"/>
        </w:rPr>
        <w:t>.</w:t>
      </w:r>
    </w:p>
    <w:p w14:paraId="4E85665F" w14:textId="77777777" w:rsidR="006A61C7" w:rsidRPr="006A61C7" w:rsidRDefault="006A61C7" w:rsidP="006A61C7">
      <w:pPr>
        <w:pStyle w:val="Prrafodelista"/>
        <w:spacing w:line="276" w:lineRule="auto"/>
        <w:jc w:val="both"/>
        <w:rPr>
          <w:rFonts w:ascii="Verdana" w:eastAsia="Verdana" w:hAnsi="Verdana" w:cs="Verdana"/>
        </w:rPr>
      </w:pPr>
    </w:p>
    <w:p w14:paraId="26450303" w14:textId="7922E104" w:rsidR="00567347" w:rsidRDefault="00F2088D" w:rsidP="006A61C7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  <w:b/>
        </w:rPr>
        <w:t>¿A QUIÉNES ESTARÁ DIRIGIDO?</w:t>
      </w:r>
      <w:r w:rsidRPr="006A61C7">
        <w:rPr>
          <w:rFonts w:ascii="Verdana" w:eastAsia="Verdana" w:hAnsi="Verdana" w:cs="Verdana"/>
        </w:rPr>
        <w:t>: El concurso, está dirigido a las promociones (6to de secundaria)</w:t>
      </w:r>
      <w:r w:rsidR="006A61C7">
        <w:rPr>
          <w:rFonts w:ascii="Verdana" w:eastAsia="Verdana" w:hAnsi="Verdana" w:cs="Verdana"/>
        </w:rPr>
        <w:t xml:space="preserve"> </w:t>
      </w:r>
      <w:r w:rsidRPr="006A61C7">
        <w:rPr>
          <w:rFonts w:ascii="Verdana" w:eastAsia="Verdana" w:hAnsi="Verdana" w:cs="Verdana"/>
        </w:rPr>
        <w:t>de las Unidades Educativas del Municipio de Sacaba. La promoción debe organizarse para mandar el video</w:t>
      </w:r>
      <w:r w:rsidR="006A61C7">
        <w:rPr>
          <w:rFonts w:ascii="Verdana" w:eastAsia="Verdana" w:hAnsi="Verdana" w:cs="Verdana"/>
        </w:rPr>
        <w:t>.</w:t>
      </w:r>
    </w:p>
    <w:p w14:paraId="3AC47316" w14:textId="77777777" w:rsidR="006A61C7" w:rsidRPr="006A61C7" w:rsidRDefault="006A61C7" w:rsidP="006A61C7">
      <w:pPr>
        <w:pStyle w:val="Prrafodelista"/>
        <w:spacing w:line="276" w:lineRule="auto"/>
        <w:jc w:val="both"/>
        <w:rPr>
          <w:rFonts w:ascii="Verdana" w:eastAsia="Verdana" w:hAnsi="Verdana" w:cs="Verdana"/>
        </w:rPr>
      </w:pPr>
    </w:p>
    <w:p w14:paraId="3DE1E9B3" w14:textId="4001C8DE" w:rsidR="006A61C7" w:rsidRDefault="006A61C7" w:rsidP="006A61C7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Verdana" w:eastAsia="Verdana" w:hAnsi="Verdana" w:cs="Verdana"/>
          <w:b/>
        </w:rPr>
      </w:pPr>
      <w:r w:rsidRPr="006A61C7">
        <w:rPr>
          <w:rFonts w:ascii="Verdana" w:eastAsia="Verdana" w:hAnsi="Verdana" w:cs="Verdana"/>
          <w:b/>
        </w:rPr>
        <w:t>¿CÓMO PARTICIPAR?</w:t>
      </w:r>
      <w:r w:rsidRPr="006A61C7">
        <w:rPr>
          <w:rFonts w:ascii="Verdana" w:eastAsia="Verdana" w:hAnsi="Verdana" w:cs="Verdana"/>
        </w:rPr>
        <w:t xml:space="preserve">: La convocatoria, estará vigente del 30 de julio de 2025 al 10 de agosto de 2025, cada Unidad Educativa fiscales, particulares y </w:t>
      </w:r>
      <w:r w:rsidR="00F2088D" w:rsidRPr="006A61C7">
        <w:rPr>
          <w:rFonts w:ascii="Verdana" w:eastAsia="Verdana" w:hAnsi="Verdana" w:cs="Verdana"/>
        </w:rPr>
        <w:t>d</w:t>
      </w:r>
      <w:r w:rsidRPr="006A61C7">
        <w:rPr>
          <w:rFonts w:ascii="Verdana" w:eastAsia="Verdana" w:hAnsi="Verdana" w:cs="Verdana"/>
        </w:rPr>
        <w:t>e</w:t>
      </w:r>
      <w:r w:rsidR="00F2088D" w:rsidRPr="006A61C7">
        <w:rPr>
          <w:rFonts w:ascii="Verdana" w:eastAsia="Verdana" w:hAnsi="Verdana" w:cs="Verdana"/>
        </w:rPr>
        <w:t xml:space="preserve"> </w:t>
      </w:r>
      <w:r w:rsidRPr="006A61C7">
        <w:rPr>
          <w:rFonts w:ascii="Verdana" w:eastAsia="Verdana" w:hAnsi="Verdana" w:cs="Verdana"/>
        </w:rPr>
        <w:t xml:space="preserve">convenio, debe enviar </w:t>
      </w:r>
      <w:r w:rsidR="000F44ED">
        <w:rPr>
          <w:rFonts w:ascii="Verdana" w:eastAsia="Verdana" w:hAnsi="Verdana" w:cs="Verdana"/>
        </w:rPr>
        <w:t>un</w:t>
      </w:r>
      <w:r w:rsidRPr="006A61C7">
        <w:rPr>
          <w:rFonts w:ascii="Verdana" w:eastAsia="Verdana" w:hAnsi="Verdana" w:cs="Verdana"/>
        </w:rPr>
        <w:t xml:space="preserve"> video</w:t>
      </w:r>
      <w:r w:rsidR="004F218E" w:rsidRPr="006A61C7">
        <w:rPr>
          <w:rFonts w:ascii="Verdana" w:eastAsia="Verdana" w:hAnsi="Verdana" w:cs="Verdana"/>
        </w:rPr>
        <w:t xml:space="preserve"> por c</w:t>
      </w:r>
      <w:r w:rsidR="000F44ED">
        <w:rPr>
          <w:rFonts w:ascii="Verdana" w:eastAsia="Verdana" w:hAnsi="Verdana" w:cs="Verdana"/>
        </w:rPr>
        <w:t>olegio</w:t>
      </w:r>
      <w:r w:rsidRPr="006A61C7">
        <w:rPr>
          <w:rFonts w:ascii="Verdana" w:eastAsia="Verdana" w:hAnsi="Verdana" w:cs="Verdana"/>
        </w:rPr>
        <w:t xml:space="preserve"> (previamente seleccionado) al correo </w:t>
      </w:r>
      <w:hyperlink r:id="rId8">
        <w:r w:rsidRPr="006A61C7">
          <w:rPr>
            <w:rFonts w:ascii="Verdana" w:eastAsia="Verdana" w:hAnsi="Verdana" w:cs="Verdana"/>
            <w:u w:val="single"/>
          </w:rPr>
          <w:t>uprevencion5@gmail.com</w:t>
        </w:r>
      </w:hyperlink>
      <w:r>
        <w:rPr>
          <w:rFonts w:ascii="Verdana" w:eastAsia="Verdana" w:hAnsi="Verdana" w:cs="Verdana"/>
        </w:rPr>
        <w:t>.</w:t>
      </w:r>
    </w:p>
    <w:p w14:paraId="650A0716" w14:textId="77777777" w:rsidR="006A61C7" w:rsidRPr="006A61C7" w:rsidRDefault="006A61C7" w:rsidP="006A61C7">
      <w:pPr>
        <w:pStyle w:val="Prrafodelista"/>
        <w:rPr>
          <w:rFonts w:ascii="Verdana" w:eastAsia="Verdana" w:hAnsi="Verdana" w:cs="Verdana"/>
          <w:b/>
        </w:rPr>
      </w:pPr>
    </w:p>
    <w:p w14:paraId="1F2D32C3" w14:textId="7D35A753" w:rsidR="00567347" w:rsidRPr="006A61C7" w:rsidRDefault="00000000" w:rsidP="006A61C7">
      <w:pPr>
        <w:pStyle w:val="Prrafodelista"/>
        <w:numPr>
          <w:ilvl w:val="0"/>
          <w:numId w:val="3"/>
        </w:numPr>
        <w:jc w:val="both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  <w:b/>
        </w:rPr>
        <w:t>REQUISITOS M</w:t>
      </w:r>
      <w:r w:rsidR="004F218E" w:rsidRPr="006A61C7">
        <w:rPr>
          <w:rFonts w:ascii="Verdana" w:eastAsia="Verdana" w:hAnsi="Verdana" w:cs="Verdana"/>
          <w:b/>
        </w:rPr>
        <w:t>Í</w:t>
      </w:r>
      <w:r w:rsidRPr="006A61C7">
        <w:rPr>
          <w:rFonts w:ascii="Verdana" w:eastAsia="Verdana" w:hAnsi="Verdana" w:cs="Verdana"/>
          <w:b/>
        </w:rPr>
        <w:t>NIMOS DEL VIDEO</w:t>
      </w:r>
    </w:p>
    <w:p w14:paraId="24013689" w14:textId="4328E440" w:rsidR="00567347" w:rsidRPr="006A61C7" w:rsidRDefault="00000000" w:rsidP="004F218E">
      <w:pPr>
        <w:ind w:left="720"/>
        <w:jc w:val="both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>1.- El vídeo debe tener una duración de tiempo m</w:t>
      </w:r>
      <w:r w:rsidR="00F2088D" w:rsidRPr="006A61C7">
        <w:rPr>
          <w:rFonts w:ascii="Verdana" w:eastAsia="Verdana" w:hAnsi="Verdana" w:cs="Verdana"/>
        </w:rPr>
        <w:t>á</w:t>
      </w:r>
      <w:r w:rsidRPr="006A61C7">
        <w:rPr>
          <w:rFonts w:ascii="Verdana" w:eastAsia="Verdana" w:hAnsi="Verdana" w:cs="Verdana"/>
        </w:rPr>
        <w:t>ximo de 1 minuto.</w:t>
      </w:r>
    </w:p>
    <w:p w14:paraId="5D95FB7C" w14:textId="77777777" w:rsidR="00567347" w:rsidRPr="006A61C7" w:rsidRDefault="00000000" w:rsidP="004F218E">
      <w:pPr>
        <w:ind w:left="720"/>
        <w:jc w:val="both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 xml:space="preserve">2.- Los mensajes adecuarse a las normas de uso de la red social de </w:t>
      </w:r>
      <w:proofErr w:type="spellStart"/>
      <w:r w:rsidRPr="006A61C7">
        <w:rPr>
          <w:rFonts w:ascii="Verdana" w:eastAsia="Verdana" w:hAnsi="Verdana" w:cs="Verdana"/>
        </w:rPr>
        <w:t>tiktok</w:t>
      </w:r>
      <w:proofErr w:type="spellEnd"/>
      <w:r w:rsidRPr="006A61C7">
        <w:rPr>
          <w:rFonts w:ascii="Verdana" w:eastAsia="Verdana" w:hAnsi="Verdana" w:cs="Verdana"/>
        </w:rPr>
        <w:t>.</w:t>
      </w:r>
    </w:p>
    <w:p w14:paraId="5DDDBC75" w14:textId="0FB0EA65" w:rsidR="00567347" w:rsidRPr="006A61C7" w:rsidRDefault="00000000" w:rsidP="004F218E">
      <w:pPr>
        <w:ind w:left="720"/>
        <w:jc w:val="both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 xml:space="preserve">3.- Un lenguaje </w:t>
      </w:r>
      <w:r w:rsidR="00F2088D" w:rsidRPr="006A61C7">
        <w:rPr>
          <w:rFonts w:ascii="Verdana" w:eastAsia="Verdana" w:hAnsi="Verdana" w:cs="Verdana"/>
        </w:rPr>
        <w:t>debe ser respetuoso y propositivo para prevenir la violencia</w:t>
      </w:r>
    </w:p>
    <w:p w14:paraId="1E93AA60" w14:textId="1E2FD22B" w:rsidR="00567347" w:rsidRPr="006A61C7" w:rsidRDefault="00000000" w:rsidP="004F218E">
      <w:pPr>
        <w:ind w:left="720"/>
        <w:jc w:val="both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 xml:space="preserve">4.- Los videos deben ser aptos para la </w:t>
      </w:r>
      <w:r w:rsidR="00F2088D" w:rsidRPr="006A61C7">
        <w:rPr>
          <w:rFonts w:ascii="Verdana" w:eastAsia="Verdana" w:hAnsi="Verdana" w:cs="Verdana"/>
        </w:rPr>
        <w:t>población</w:t>
      </w:r>
      <w:r w:rsidRPr="006A61C7">
        <w:rPr>
          <w:rFonts w:ascii="Verdana" w:eastAsia="Verdana" w:hAnsi="Verdana" w:cs="Verdana"/>
        </w:rPr>
        <w:t xml:space="preserve"> en general.</w:t>
      </w:r>
    </w:p>
    <w:p w14:paraId="799E789E" w14:textId="6F3E597F" w:rsidR="006A61C7" w:rsidRPr="008B1C73" w:rsidRDefault="008B1C73">
      <w:pPr>
        <w:jc w:val="both"/>
        <w:rPr>
          <w:rFonts w:ascii="Verdana" w:eastAsia="Verdana" w:hAnsi="Verdana" w:cs="Verdana"/>
          <w:bCs/>
        </w:rPr>
      </w:pPr>
      <w:r w:rsidRPr="008B1C73">
        <w:rPr>
          <w:rFonts w:ascii="Verdana" w:eastAsia="Verdana" w:hAnsi="Verdana" w:cs="Verdana"/>
          <w:bCs/>
        </w:rPr>
        <w:lastRenderedPageBreak/>
        <w:t>Adicionalmente deben presentar:</w:t>
      </w:r>
    </w:p>
    <w:p w14:paraId="5BB7217E" w14:textId="77777777" w:rsidR="00A2468A" w:rsidRDefault="00A2468A" w:rsidP="00A2468A">
      <w:pPr>
        <w:pStyle w:val="Prrafodelista"/>
        <w:spacing w:line="360" w:lineRule="auto"/>
        <w:ind w:left="993"/>
        <w:jc w:val="both"/>
        <w:rPr>
          <w:rFonts w:ascii="Verdana" w:eastAsia="Verdana" w:hAnsi="Verdana" w:cs="Verdana"/>
        </w:rPr>
      </w:pPr>
    </w:p>
    <w:p w14:paraId="7D6A8637" w14:textId="17EC34ED" w:rsidR="008B1C73" w:rsidRPr="008B1C73" w:rsidRDefault="008B1C73" w:rsidP="008B1C73">
      <w:pPr>
        <w:pStyle w:val="Prrafodelista"/>
        <w:numPr>
          <w:ilvl w:val="0"/>
          <w:numId w:val="3"/>
        </w:numPr>
        <w:spacing w:line="360" w:lineRule="auto"/>
        <w:ind w:left="993"/>
        <w:jc w:val="both"/>
        <w:rPr>
          <w:rFonts w:ascii="Verdana" w:eastAsia="Verdana" w:hAnsi="Verdana" w:cs="Verdana"/>
        </w:rPr>
      </w:pPr>
      <w:r w:rsidRPr="008B1C73">
        <w:rPr>
          <w:rFonts w:ascii="Verdana" w:eastAsia="Verdana" w:hAnsi="Verdana" w:cs="Verdana"/>
        </w:rPr>
        <w:t>Si en el video participan menores de edad, autorización de sus padres de familia (formato en anexo)</w:t>
      </w:r>
    </w:p>
    <w:p w14:paraId="2E5B0081" w14:textId="385B858B" w:rsidR="008B1C73" w:rsidRPr="008B1C73" w:rsidRDefault="008B1C73" w:rsidP="008B1C73">
      <w:pPr>
        <w:pStyle w:val="Prrafodelista"/>
        <w:numPr>
          <w:ilvl w:val="0"/>
          <w:numId w:val="3"/>
        </w:numPr>
        <w:spacing w:line="360" w:lineRule="auto"/>
        <w:ind w:left="993"/>
        <w:jc w:val="both"/>
        <w:rPr>
          <w:rFonts w:ascii="Verdana" w:eastAsia="Verdana" w:hAnsi="Verdana" w:cs="Verdana"/>
        </w:rPr>
      </w:pPr>
      <w:r w:rsidRPr="008B1C73">
        <w:rPr>
          <w:rFonts w:ascii="Verdana" w:eastAsia="Verdana" w:hAnsi="Verdana" w:cs="Verdana"/>
        </w:rPr>
        <w:t>Carta de autorización de la Dirección de su Unidad Educativa</w:t>
      </w:r>
    </w:p>
    <w:p w14:paraId="1B6E3E74" w14:textId="27D2BE3C" w:rsidR="008B1C73" w:rsidRDefault="008B1C73" w:rsidP="008B1C73">
      <w:pPr>
        <w:pStyle w:val="Prrafodelista"/>
        <w:numPr>
          <w:ilvl w:val="0"/>
          <w:numId w:val="3"/>
        </w:numPr>
        <w:spacing w:line="360" w:lineRule="auto"/>
        <w:ind w:left="1134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La promoción debe nombrar </w:t>
      </w:r>
      <w:r w:rsidRPr="008B1C73">
        <w:rPr>
          <w:rFonts w:ascii="Verdana" w:eastAsia="Verdana" w:hAnsi="Verdana" w:cs="Verdana"/>
        </w:rPr>
        <w:t>a un tutor</w:t>
      </w:r>
      <w:r>
        <w:rPr>
          <w:rFonts w:ascii="Verdana" w:eastAsia="Verdana" w:hAnsi="Verdana" w:cs="Verdana"/>
        </w:rPr>
        <w:t xml:space="preserve"> y/o representante</w:t>
      </w:r>
      <w:r w:rsidRPr="008B1C73">
        <w:rPr>
          <w:rFonts w:ascii="Verdana" w:eastAsia="Verdana" w:hAnsi="Verdana" w:cs="Verdana"/>
        </w:rPr>
        <w:t>, una persona mayor de edad para que pueda enviar el video y la organización pueda contactarse en caso de ser ganadores.</w:t>
      </w:r>
    </w:p>
    <w:p w14:paraId="1ACC5AA6" w14:textId="01F94F42" w:rsidR="008B1C73" w:rsidRPr="008B1C73" w:rsidRDefault="008B1C73" w:rsidP="008B1C73">
      <w:pPr>
        <w:pStyle w:val="Prrafodelista"/>
        <w:numPr>
          <w:ilvl w:val="0"/>
          <w:numId w:val="3"/>
        </w:numPr>
        <w:spacing w:line="360" w:lineRule="auto"/>
        <w:ind w:left="1134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El video y los anexos deben ser enviados por correo electrónico a la dirección </w:t>
      </w:r>
      <w:hyperlink r:id="rId9">
        <w:r w:rsidRPr="006A61C7">
          <w:rPr>
            <w:rFonts w:ascii="Verdana" w:eastAsia="Verdana" w:hAnsi="Verdana" w:cs="Verdana"/>
            <w:u w:val="single"/>
          </w:rPr>
          <w:t>uprevencion5@gmail.com</w:t>
        </w:r>
      </w:hyperlink>
      <w:r>
        <w:t>.</w:t>
      </w:r>
    </w:p>
    <w:p w14:paraId="450F55C4" w14:textId="263860AF" w:rsidR="006A61C7" w:rsidRPr="006A61C7" w:rsidRDefault="006A61C7" w:rsidP="006A61C7">
      <w:pPr>
        <w:pStyle w:val="Prrafodelista"/>
        <w:numPr>
          <w:ilvl w:val="0"/>
          <w:numId w:val="3"/>
        </w:numPr>
        <w:spacing w:before="240" w:after="240"/>
        <w:rPr>
          <w:rFonts w:ascii="Verdana" w:eastAsia="Verdana" w:hAnsi="Verdana" w:cs="Verdana"/>
          <w:b/>
        </w:rPr>
      </w:pPr>
      <w:r w:rsidRPr="006A61C7">
        <w:rPr>
          <w:rFonts w:ascii="Verdana" w:eastAsia="Verdana" w:hAnsi="Verdana" w:cs="Verdana"/>
          <w:b/>
        </w:rPr>
        <w:t>LOS CRITERIOS DE EVALUACIÓN</w:t>
      </w:r>
    </w:p>
    <w:p w14:paraId="59BE75FC" w14:textId="204DC836" w:rsidR="00567347" w:rsidRPr="006A61C7" w:rsidRDefault="00000000" w:rsidP="006A61C7">
      <w:pPr>
        <w:spacing w:before="240" w:after="240"/>
        <w:jc w:val="both"/>
        <w:rPr>
          <w:rFonts w:ascii="Verdana" w:eastAsia="Verdana" w:hAnsi="Verdana" w:cs="Verdana"/>
          <w:bCs/>
        </w:rPr>
      </w:pPr>
      <w:r w:rsidRPr="006A61C7">
        <w:rPr>
          <w:rFonts w:ascii="Verdana" w:eastAsia="Verdana" w:hAnsi="Verdana" w:cs="Verdana"/>
          <w:bCs/>
        </w:rPr>
        <w:t xml:space="preserve">Los videos de TikTok serán evaluados </w:t>
      </w:r>
      <w:r w:rsidR="006A61C7">
        <w:rPr>
          <w:rFonts w:ascii="Verdana" w:eastAsia="Verdana" w:hAnsi="Verdana" w:cs="Verdana"/>
          <w:bCs/>
        </w:rPr>
        <w:t>por un comité de evaluación conformado por instituciones y organizaciones, el jurado evaluará los videos</w:t>
      </w:r>
      <w:r w:rsidRPr="006A61C7">
        <w:rPr>
          <w:rFonts w:ascii="Verdana" w:eastAsia="Verdana" w:hAnsi="Verdana" w:cs="Verdana"/>
          <w:bCs/>
        </w:rPr>
        <w:t xml:space="preserve"> bajo los siguientes criterios:</w:t>
      </w:r>
    </w:p>
    <w:p w14:paraId="7AC12294" w14:textId="77777777" w:rsidR="00567347" w:rsidRPr="006A61C7" w:rsidRDefault="00000000">
      <w:pPr>
        <w:numPr>
          <w:ilvl w:val="0"/>
          <w:numId w:val="2"/>
        </w:numPr>
        <w:spacing w:before="240" w:after="0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  <w:b/>
        </w:rPr>
        <w:t>Temática:</w:t>
      </w:r>
      <w:r w:rsidRPr="006A61C7">
        <w:rPr>
          <w:rFonts w:ascii="Verdana" w:eastAsia="Verdana" w:hAnsi="Verdana" w:cs="Verdana"/>
        </w:rPr>
        <w:t xml:space="preserve"> Pertinencia y coherencia con el tema propuesto.</w:t>
      </w:r>
      <w:r w:rsidRPr="006A61C7">
        <w:rPr>
          <w:rFonts w:ascii="Verdana" w:eastAsia="Verdana" w:hAnsi="Verdana" w:cs="Verdana"/>
        </w:rPr>
        <w:br/>
      </w:r>
    </w:p>
    <w:p w14:paraId="5E588665" w14:textId="77777777" w:rsidR="00567347" w:rsidRPr="006A61C7" w:rsidRDefault="00000000">
      <w:pPr>
        <w:numPr>
          <w:ilvl w:val="0"/>
          <w:numId w:val="2"/>
        </w:numPr>
        <w:spacing w:after="0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  <w:b/>
        </w:rPr>
        <w:t>Innovación:</w:t>
      </w:r>
      <w:r w:rsidRPr="006A61C7">
        <w:rPr>
          <w:rFonts w:ascii="Verdana" w:eastAsia="Verdana" w:hAnsi="Verdana" w:cs="Verdana"/>
        </w:rPr>
        <w:t xml:space="preserve"> Originalidad y Creatividad en la forma de presentar el contenido.  impacto visual</w:t>
      </w:r>
      <w:r w:rsidRPr="006A61C7">
        <w:rPr>
          <w:rFonts w:ascii="Verdana" w:eastAsia="Verdana" w:hAnsi="Verdana" w:cs="Verdana"/>
          <w:sz w:val="24"/>
          <w:szCs w:val="24"/>
        </w:rPr>
        <w:br/>
      </w:r>
    </w:p>
    <w:p w14:paraId="0528A9A3" w14:textId="77777777" w:rsidR="00567347" w:rsidRPr="006A61C7" w:rsidRDefault="00000000">
      <w:pPr>
        <w:numPr>
          <w:ilvl w:val="0"/>
          <w:numId w:val="2"/>
        </w:numPr>
        <w:spacing w:after="0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  <w:b/>
        </w:rPr>
        <w:t>Mensaje:</w:t>
      </w:r>
      <w:r w:rsidRPr="006A61C7">
        <w:rPr>
          <w:rFonts w:ascii="Verdana" w:eastAsia="Verdana" w:hAnsi="Verdana" w:cs="Verdana"/>
        </w:rPr>
        <w:t xml:space="preserve"> mensaje positivo, Claridad y fuerza del mensaje transmitido.</w:t>
      </w:r>
      <w:r w:rsidRPr="006A61C7">
        <w:rPr>
          <w:rFonts w:ascii="Verdana" w:eastAsia="Verdana" w:hAnsi="Verdana" w:cs="Verdana"/>
        </w:rPr>
        <w:br/>
      </w:r>
    </w:p>
    <w:p w14:paraId="040076A2" w14:textId="77777777" w:rsidR="00567347" w:rsidRPr="006A61C7" w:rsidRDefault="00000000">
      <w:pPr>
        <w:numPr>
          <w:ilvl w:val="0"/>
          <w:numId w:val="2"/>
        </w:numPr>
        <w:spacing w:after="240"/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  <w:b/>
        </w:rPr>
        <w:t>Interacción (</w:t>
      </w:r>
      <w:proofErr w:type="spellStart"/>
      <w:r w:rsidRPr="006A61C7">
        <w:rPr>
          <w:rFonts w:ascii="Verdana" w:eastAsia="Verdana" w:hAnsi="Verdana" w:cs="Verdana"/>
          <w:b/>
        </w:rPr>
        <w:t>likes</w:t>
      </w:r>
      <w:proofErr w:type="spellEnd"/>
      <w:r w:rsidRPr="006A61C7">
        <w:rPr>
          <w:rFonts w:ascii="Verdana" w:eastAsia="Verdana" w:hAnsi="Verdana" w:cs="Verdana"/>
          <w:b/>
        </w:rPr>
        <w:t>):</w:t>
      </w:r>
      <w:r w:rsidRPr="006A61C7">
        <w:rPr>
          <w:rFonts w:ascii="Verdana" w:eastAsia="Verdana" w:hAnsi="Verdana" w:cs="Verdana"/>
        </w:rPr>
        <w:t xml:space="preserve"> Cantidad de “me gusta” obtenidos en la plataforma.</w:t>
      </w:r>
    </w:p>
    <w:p w14:paraId="7BB70DD2" w14:textId="71C3B85F" w:rsidR="00567347" w:rsidRPr="006A61C7" w:rsidRDefault="00000000" w:rsidP="006A61C7">
      <w:pPr>
        <w:pStyle w:val="Prrafodelista"/>
        <w:numPr>
          <w:ilvl w:val="0"/>
          <w:numId w:val="3"/>
        </w:numPr>
        <w:rPr>
          <w:rFonts w:ascii="Verdana" w:eastAsia="Verdana" w:hAnsi="Verdana" w:cs="Verdana"/>
          <w:b/>
          <w:bCs/>
        </w:rPr>
      </w:pPr>
      <w:r w:rsidRPr="006A61C7">
        <w:rPr>
          <w:rFonts w:ascii="Verdana" w:eastAsia="Verdana" w:hAnsi="Verdana" w:cs="Verdana"/>
          <w:b/>
          <w:bCs/>
        </w:rPr>
        <w:t>PREMIACIÓN</w:t>
      </w:r>
    </w:p>
    <w:p w14:paraId="0CE2921D" w14:textId="78766CA8" w:rsidR="00567347" w:rsidRPr="006A61C7" w:rsidRDefault="004F218E">
      <w:pPr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>Se premiarán a los 5 primeros lugares:</w:t>
      </w:r>
    </w:p>
    <w:p w14:paraId="3787497F" w14:textId="503EECB9" w:rsidR="004F218E" w:rsidRPr="006A61C7" w:rsidRDefault="004F218E">
      <w:pPr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>Primer Lugar:</w:t>
      </w:r>
      <w:r w:rsidRPr="006A61C7">
        <w:rPr>
          <w:rFonts w:ascii="Verdana" w:eastAsia="Verdana" w:hAnsi="Verdana" w:cs="Verdana"/>
        </w:rPr>
        <w:tab/>
        <w:t>1000bs, más material escolar</w:t>
      </w:r>
    </w:p>
    <w:p w14:paraId="07CB7656" w14:textId="22518C37" w:rsidR="004F218E" w:rsidRPr="006A61C7" w:rsidRDefault="004F218E">
      <w:pPr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>Segundo Lugar:</w:t>
      </w:r>
      <w:r w:rsidRPr="006A61C7">
        <w:rPr>
          <w:rFonts w:ascii="Verdana" w:eastAsia="Verdana" w:hAnsi="Verdana" w:cs="Verdana"/>
        </w:rPr>
        <w:tab/>
        <w:t xml:space="preserve"> 800Bs, más material escolar</w:t>
      </w:r>
    </w:p>
    <w:p w14:paraId="2AD1116C" w14:textId="51307ACA" w:rsidR="004F218E" w:rsidRPr="006A61C7" w:rsidRDefault="004F218E">
      <w:pPr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>Tercer Lugar:</w:t>
      </w:r>
      <w:r w:rsidRPr="006A61C7">
        <w:rPr>
          <w:rFonts w:ascii="Verdana" w:eastAsia="Verdana" w:hAnsi="Verdana" w:cs="Verdana"/>
        </w:rPr>
        <w:tab/>
        <w:t xml:space="preserve"> 500Bs, más material escolar</w:t>
      </w:r>
    </w:p>
    <w:p w14:paraId="2FB61576" w14:textId="380916D1" w:rsidR="004F218E" w:rsidRPr="006A61C7" w:rsidRDefault="004F218E" w:rsidP="004F218E">
      <w:pPr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>Cuarto Lugar:</w:t>
      </w:r>
      <w:r w:rsidRPr="006A61C7">
        <w:rPr>
          <w:rFonts w:ascii="Verdana" w:eastAsia="Verdana" w:hAnsi="Verdana" w:cs="Verdana"/>
        </w:rPr>
        <w:tab/>
        <w:t xml:space="preserve"> 400Bs, más material escolar</w:t>
      </w:r>
    </w:p>
    <w:p w14:paraId="77622AFA" w14:textId="2354BFC7" w:rsidR="004F218E" w:rsidRPr="006A61C7" w:rsidRDefault="004F218E" w:rsidP="004F218E">
      <w:pPr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>Quinto Lugar:</w:t>
      </w:r>
      <w:r w:rsidRPr="006A61C7">
        <w:rPr>
          <w:rFonts w:ascii="Verdana" w:eastAsia="Verdana" w:hAnsi="Verdana" w:cs="Verdana"/>
        </w:rPr>
        <w:tab/>
        <w:t xml:space="preserve"> 300Bs, más material escolar</w:t>
      </w:r>
    </w:p>
    <w:p w14:paraId="20D1E7CB" w14:textId="2541B55A" w:rsidR="004F218E" w:rsidRPr="006A61C7" w:rsidRDefault="004F218E">
      <w:pPr>
        <w:rPr>
          <w:rFonts w:ascii="Verdana" w:eastAsia="Verdana" w:hAnsi="Verdana" w:cs="Verdana"/>
        </w:rPr>
      </w:pPr>
      <w:r w:rsidRPr="006A61C7">
        <w:rPr>
          <w:rFonts w:ascii="Verdana" w:eastAsia="Verdana" w:hAnsi="Verdana" w:cs="Verdana"/>
        </w:rPr>
        <w:t>El acto de premiación se realizará el 12 de agosto en el teatro de Sacaba.</w:t>
      </w:r>
    </w:p>
    <w:sectPr w:rsidR="004F218E" w:rsidRPr="006A61C7">
      <w:headerReference w:type="default" r:id="rId10"/>
      <w:footerReference w:type="default" r:id="rId11"/>
      <w:pgSz w:w="12240" w:h="15840"/>
      <w:pgMar w:top="1818" w:right="1701" w:bottom="1417" w:left="1701" w:header="708" w:footer="125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87426" w14:textId="77777777" w:rsidR="00654F8A" w:rsidRDefault="00654F8A">
      <w:pPr>
        <w:spacing w:after="0" w:line="240" w:lineRule="auto"/>
      </w:pPr>
      <w:r>
        <w:separator/>
      </w:r>
    </w:p>
  </w:endnote>
  <w:endnote w:type="continuationSeparator" w:id="0">
    <w:p w14:paraId="72DE2E51" w14:textId="77777777" w:rsidR="00654F8A" w:rsidRDefault="00654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C4284" w14:textId="77777777" w:rsidR="0056734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  <w:sz w:val="14"/>
        <w:szCs w:val="14"/>
      </w:rPr>
    </w:pPr>
    <w:proofErr w:type="spellStart"/>
    <w:r>
      <w:rPr>
        <w:color w:val="000000"/>
        <w:sz w:val="14"/>
        <w:szCs w:val="14"/>
      </w:rPr>
      <w:t>cc.arch</w:t>
    </w:r>
    <w:proofErr w:type="spellEnd"/>
    <w:r>
      <w:rPr>
        <w:color w:val="000000"/>
        <w:sz w:val="14"/>
        <w:szCs w:val="14"/>
      </w:rPr>
      <w:t>.:   UPCV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82B80" w14:textId="77777777" w:rsidR="00654F8A" w:rsidRDefault="00654F8A">
      <w:pPr>
        <w:spacing w:after="0" w:line="240" w:lineRule="auto"/>
      </w:pPr>
      <w:r>
        <w:separator/>
      </w:r>
    </w:p>
  </w:footnote>
  <w:footnote w:type="continuationSeparator" w:id="0">
    <w:p w14:paraId="370C9BF3" w14:textId="77777777" w:rsidR="00654F8A" w:rsidRDefault="00654F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0A791" w14:textId="23D17283" w:rsidR="00567347" w:rsidRDefault="00A246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6BF6909D" wp14:editId="02A53B9A">
          <wp:simplePos x="0" y="0"/>
          <wp:positionH relativeFrom="column">
            <wp:posOffset>1876425</wp:posOffset>
          </wp:positionH>
          <wp:positionV relativeFrom="paragraph">
            <wp:posOffset>121920</wp:posOffset>
          </wp:positionV>
          <wp:extent cx="1303020" cy="920115"/>
          <wp:effectExtent l="0" t="0" r="0" b="0"/>
          <wp:wrapSquare wrapText="bothSides"/>
          <wp:docPr id="81159308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920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Verdana" w:eastAsia="Verdana" w:hAnsi="Verdana" w:cs="Verdana"/>
        <w:noProof/>
      </w:rPr>
      <w:drawing>
        <wp:anchor distT="0" distB="0" distL="114300" distR="114300" simplePos="0" relativeHeight="251659264" behindDoc="0" locked="0" layoutInCell="1" allowOverlap="1" wp14:anchorId="34E67F51" wp14:editId="06E7A25E">
          <wp:simplePos x="0" y="0"/>
          <wp:positionH relativeFrom="column">
            <wp:posOffset>786765</wp:posOffset>
          </wp:positionH>
          <wp:positionV relativeFrom="paragraph">
            <wp:posOffset>62230</wp:posOffset>
          </wp:positionV>
          <wp:extent cx="1059180" cy="1040130"/>
          <wp:effectExtent l="0" t="0" r="0" b="7620"/>
          <wp:wrapSquare wrapText="bothSides"/>
          <wp:docPr id="8801043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9180" cy="1040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1D99704C" wp14:editId="59C3F6A8">
          <wp:simplePos x="0" y="0"/>
          <wp:positionH relativeFrom="column">
            <wp:posOffset>4627245</wp:posOffset>
          </wp:positionH>
          <wp:positionV relativeFrom="paragraph">
            <wp:posOffset>411480</wp:posOffset>
          </wp:positionV>
          <wp:extent cx="1440180" cy="480060"/>
          <wp:effectExtent l="0" t="0" r="7620" b="0"/>
          <wp:wrapSquare wrapText="bothSides"/>
          <wp:docPr id="54520086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018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44ED">
      <w:rPr>
        <w:noProof/>
      </w:rPr>
      <w:drawing>
        <wp:anchor distT="0" distB="0" distL="114300" distR="114300" simplePos="0" relativeHeight="251661312" behindDoc="0" locked="0" layoutInCell="1" allowOverlap="1" wp14:anchorId="3F98BE6C" wp14:editId="7CBB5041">
          <wp:simplePos x="0" y="0"/>
          <wp:positionH relativeFrom="column">
            <wp:posOffset>3232785</wp:posOffset>
          </wp:positionH>
          <wp:positionV relativeFrom="paragraph">
            <wp:posOffset>381000</wp:posOffset>
          </wp:positionV>
          <wp:extent cx="1277620" cy="471805"/>
          <wp:effectExtent l="0" t="0" r="0" b="4445"/>
          <wp:wrapSquare wrapText="bothSides"/>
          <wp:docPr id="495323933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7620" cy="471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44ED">
      <w:rPr>
        <w:noProof/>
        <w:color w:val="000000"/>
      </w:rPr>
      <w:drawing>
        <wp:anchor distT="0" distB="0" distL="114300" distR="114300" simplePos="0" relativeHeight="251658240" behindDoc="0" locked="0" layoutInCell="1" allowOverlap="1" wp14:anchorId="72AB308C" wp14:editId="546B16A6">
          <wp:simplePos x="0" y="0"/>
          <wp:positionH relativeFrom="margin">
            <wp:posOffset>-188595</wp:posOffset>
          </wp:positionH>
          <wp:positionV relativeFrom="paragraph">
            <wp:posOffset>97155</wp:posOffset>
          </wp:positionV>
          <wp:extent cx="944880" cy="1105535"/>
          <wp:effectExtent l="0" t="0" r="7620" b="0"/>
          <wp:wrapSquare wrapText="bothSides"/>
          <wp:docPr id="13493266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20"/>
                  <a:stretch>
                    <a:fillRect/>
                  </a:stretch>
                </pic:blipFill>
                <pic:spPr bwMode="auto">
                  <a:xfrm>
                    <a:off x="0" y="0"/>
                    <a:ext cx="944880" cy="11055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67ECB"/>
    <w:multiLevelType w:val="multilevel"/>
    <w:tmpl w:val="30E894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B30CC6"/>
    <w:multiLevelType w:val="hybridMultilevel"/>
    <w:tmpl w:val="57B0671E"/>
    <w:lvl w:ilvl="0" w:tplc="4A04F16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B05ACB"/>
    <w:multiLevelType w:val="multilevel"/>
    <w:tmpl w:val="BBAE77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1034960211">
    <w:abstractNumId w:val="0"/>
  </w:num>
  <w:num w:numId="2" w16cid:durableId="774864034">
    <w:abstractNumId w:val="2"/>
  </w:num>
  <w:num w:numId="3" w16cid:durableId="842357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347"/>
    <w:rsid w:val="000477D9"/>
    <w:rsid w:val="000F44ED"/>
    <w:rsid w:val="001042DD"/>
    <w:rsid w:val="004F218E"/>
    <w:rsid w:val="00567347"/>
    <w:rsid w:val="00654F8A"/>
    <w:rsid w:val="006A61C7"/>
    <w:rsid w:val="00736E6C"/>
    <w:rsid w:val="00767CB0"/>
    <w:rsid w:val="008B1C73"/>
    <w:rsid w:val="009E2468"/>
    <w:rsid w:val="00A2468A"/>
    <w:rsid w:val="00F2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1B34C4"/>
  <w15:docId w15:val="{BFD23194-5396-46A5-83CA-1B8EA2462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BO" w:eastAsia="es-B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tabs>
        <w:tab w:val="left" w:pos="8179"/>
      </w:tabs>
      <w:spacing w:after="0" w:line="240" w:lineRule="auto"/>
      <w:jc w:val="center"/>
    </w:pPr>
    <w:rPr>
      <w:rFonts w:ascii="Verdana" w:eastAsia="Verdana" w:hAnsi="Verdana" w:cs="Verdana"/>
      <w:b/>
      <w:sz w:val="28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D72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2822"/>
  </w:style>
  <w:style w:type="paragraph" w:styleId="Piedepgina">
    <w:name w:val="footer"/>
    <w:basedOn w:val="Normal"/>
    <w:link w:val="PiedepginaCar"/>
    <w:uiPriority w:val="99"/>
    <w:unhideWhenUsed/>
    <w:rsid w:val="00D728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2822"/>
  </w:style>
  <w:style w:type="character" w:customStyle="1" w:styleId="TtuloCar">
    <w:name w:val="Título Car"/>
    <w:basedOn w:val="Fuentedeprrafopredeter"/>
    <w:uiPriority w:val="10"/>
    <w:rsid w:val="00421E7B"/>
    <w:rPr>
      <w:rFonts w:ascii="Verdana" w:eastAsia="Times New Roman" w:hAnsi="Verdana" w:cs="Times New Roman"/>
      <w:b/>
      <w:sz w:val="28"/>
      <w:szCs w:val="24"/>
      <w:lang w:val="es-CO" w:eastAsia="es-CO"/>
    </w:rPr>
  </w:style>
  <w:style w:type="table" w:styleId="Tablaconcuadrcula">
    <w:name w:val="Table Grid"/>
    <w:basedOn w:val="Tablanormal"/>
    <w:uiPriority w:val="59"/>
    <w:rsid w:val="00EF201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EF2016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612DF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12DF6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481DF8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Refdecomentario">
    <w:name w:val="annotation reference"/>
    <w:basedOn w:val="Fuentedeprrafopredeter"/>
    <w:uiPriority w:val="99"/>
    <w:semiHidden/>
    <w:unhideWhenUsed/>
    <w:rsid w:val="00F2088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088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088D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088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088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revencion5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revencion5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3n9s8VG5NQ+ikQdbQOp1Jq1wGg==">CgMxLjA4AHIhMTI4MmJKNWV0MHNEb3hMRDd4OU8zM2JYR2RfX1hEWmN1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499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</dc:creator>
  <cp:lastModifiedBy>Escarlem Edme Rodriguez Tapia</cp:lastModifiedBy>
  <cp:revision>6</cp:revision>
  <cp:lastPrinted>2025-07-30T16:13:00Z</cp:lastPrinted>
  <dcterms:created xsi:type="dcterms:W3CDTF">2025-07-28T21:02:00Z</dcterms:created>
  <dcterms:modified xsi:type="dcterms:W3CDTF">2025-07-30T16:16:00Z</dcterms:modified>
</cp:coreProperties>
</file>